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5CE" w:rsidRDefault="001D05CE" w:rsidP="008E4D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jc w:val="both"/>
        <w:rPr>
          <w:rFonts w:ascii="Calibri" w:hAnsi="Calibri" w:cs="Calibri"/>
          <w:b/>
          <w:bCs/>
          <w:spacing w:val="-2"/>
          <w:sz w:val="36"/>
          <w:szCs w:val="36"/>
        </w:rPr>
      </w:pPr>
    </w:p>
    <w:p w:rsidR="00A3240B" w:rsidRPr="00ED68B5" w:rsidRDefault="00A3240B" w:rsidP="00A3240B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</w:pPr>
      <w:r w:rsidRPr="00ED68B5"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  <w:t xml:space="preserve">In occasione della giornata mondiale dell’anziano, sabato 28 settembre alle ore 10.00 - presso la Sala della Protomoteca in Campidoglio </w:t>
      </w:r>
      <w:proofErr w:type="gramStart"/>
      <w:r w:rsidRPr="00ED68B5"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  <w:t>-  sarà</w:t>
      </w:r>
      <w:proofErr w:type="gramEnd"/>
      <w:r w:rsidRPr="00ED68B5"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  <w:t xml:space="preserve"> presentato il progetto “Dopo di Me”, per aiutare gli anziani e i loro </w:t>
      </w:r>
      <w:proofErr w:type="spellStart"/>
      <w:r w:rsidRPr="00ED68B5"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  <w:t>pet</w:t>
      </w:r>
      <w:proofErr w:type="spellEnd"/>
      <w:r w:rsidRPr="00ED68B5"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  <w:t>.</w:t>
      </w:r>
    </w:p>
    <w:p w:rsidR="00A3240B" w:rsidRPr="00ED68B5" w:rsidRDefault="00A3240B" w:rsidP="00A3240B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it-IT"/>
        </w:rPr>
      </w:pPr>
    </w:p>
    <w:p w:rsidR="00A3240B" w:rsidRPr="00ED68B5" w:rsidRDefault="00A3240B" w:rsidP="00A3240B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:rsidR="00A3240B" w:rsidRPr="00ED68B5" w:rsidRDefault="00A3240B" w:rsidP="00A3240B">
      <w:pPr>
        <w:jc w:val="both"/>
        <w:rPr>
          <w:rFonts w:ascii="Times New Roman" w:hAnsi="Times New Roman" w:cs="Times New Roman"/>
          <w:spacing w:val="-2"/>
          <w:sz w:val="28"/>
          <w:szCs w:val="28"/>
          <w:lang w:val="it-IT"/>
        </w:rPr>
      </w:pPr>
      <w:r w:rsidRPr="00ED68B5">
        <w:rPr>
          <w:rFonts w:ascii="Times New Roman" w:hAnsi="Times New Roman" w:cs="Times New Roman"/>
          <w:sz w:val="28"/>
          <w:szCs w:val="28"/>
          <w:lang w:val="it-IT"/>
        </w:rPr>
        <w:t>Dopo avere condiviso la propria vita con un animale domestico, l’incognita del futuro del proprio amico a quattro zampe quando non saremo più in grado di occuparci di lui può essere una grande preoccupazione che genera anche un alto tasso di stress. Per questo l’Asta - Associazione Salute e Tutela degli Animali - con il patrocinio della Commissione Ambiente di Roma Capitale e in collaborazione</w:t>
      </w:r>
      <w:r w:rsidRPr="00ED68B5">
        <w:rPr>
          <w:rFonts w:ascii="Times New Roman" w:hAnsi="Times New Roman" w:cs="Times New Roman"/>
          <w:spacing w:val="-2"/>
          <w:sz w:val="28"/>
          <w:szCs w:val="28"/>
          <w:lang w:val="it-IT"/>
        </w:rPr>
        <w:t xml:space="preserve"> con Vetonline24 e </w:t>
      </w:r>
      <w:proofErr w:type="spellStart"/>
      <w:r w:rsidRPr="00ED68B5">
        <w:rPr>
          <w:rFonts w:ascii="Times New Roman" w:hAnsi="Times New Roman" w:cs="Times New Roman"/>
          <w:spacing w:val="-2"/>
          <w:sz w:val="28"/>
          <w:szCs w:val="28"/>
          <w:lang w:val="it-IT"/>
        </w:rPr>
        <w:t>FederAnziani</w:t>
      </w:r>
      <w:proofErr w:type="spellEnd"/>
      <w:r w:rsidRPr="00ED68B5">
        <w:rPr>
          <w:rFonts w:ascii="Times New Roman" w:hAnsi="Times New Roman" w:cs="Times New Roman"/>
          <w:spacing w:val="-2"/>
          <w:sz w:val="28"/>
          <w:szCs w:val="28"/>
          <w:lang w:val="it-IT"/>
        </w:rPr>
        <w:t xml:space="preserve"> Senior Italia,</w:t>
      </w:r>
      <w:r w:rsidRPr="00ED68B5">
        <w:rPr>
          <w:rFonts w:ascii="Times New Roman" w:hAnsi="Times New Roman" w:cs="Times New Roman"/>
          <w:sz w:val="28"/>
          <w:szCs w:val="28"/>
          <w:lang w:val="it-IT"/>
        </w:rPr>
        <w:t xml:space="preserve"> ha pensato e promosso il progetto “</w:t>
      </w:r>
      <w:r w:rsidRPr="00ED68B5">
        <w:rPr>
          <w:rFonts w:ascii="Times New Roman" w:hAnsi="Times New Roman" w:cs="Times New Roman"/>
          <w:b/>
          <w:sz w:val="28"/>
          <w:szCs w:val="28"/>
          <w:lang w:val="it-IT"/>
        </w:rPr>
        <w:t>Dopo di Me</w:t>
      </w:r>
      <w:r w:rsidRPr="00ED68B5">
        <w:rPr>
          <w:rFonts w:ascii="Times New Roman" w:hAnsi="Times New Roman" w:cs="Times New Roman"/>
          <w:sz w:val="28"/>
          <w:szCs w:val="28"/>
          <w:lang w:val="it-IT"/>
        </w:rPr>
        <w:t xml:space="preserve">”, con lo scopo di tutelare e </w:t>
      </w:r>
      <w:r w:rsidRPr="00ED68B5">
        <w:rPr>
          <w:rFonts w:ascii="Times New Roman" w:hAnsi="Times New Roman" w:cs="Times New Roman"/>
          <w:spacing w:val="-2"/>
          <w:sz w:val="28"/>
          <w:szCs w:val="28"/>
          <w:lang w:val="it-IT"/>
        </w:rPr>
        <w:t xml:space="preserve">prendersi  cura per sempre del rapporto animale-anziano con una serie di attività e di iniziative che verranno presentate nel corso della conferenza stampa e che coinvolgeranno, con una campagna di sensibilizzazione mirata, anche le nuove generazioni. </w:t>
      </w:r>
    </w:p>
    <w:p w:rsidR="00A3240B" w:rsidRPr="00ED68B5" w:rsidRDefault="00A3240B" w:rsidP="00A3240B">
      <w:pPr>
        <w:jc w:val="both"/>
        <w:rPr>
          <w:rFonts w:ascii="Times New Roman" w:hAnsi="Times New Roman" w:cs="Times New Roman"/>
          <w:spacing w:val="-2"/>
          <w:sz w:val="28"/>
          <w:szCs w:val="28"/>
          <w:lang w:val="it-IT"/>
        </w:rPr>
      </w:pPr>
      <w:r w:rsidRPr="00ED68B5">
        <w:rPr>
          <w:rFonts w:ascii="Times New Roman" w:hAnsi="Times New Roman" w:cs="Times New Roman"/>
          <w:spacing w:val="-2"/>
          <w:sz w:val="28"/>
          <w:szCs w:val="28"/>
          <w:lang w:val="it-IT"/>
        </w:rPr>
        <w:t xml:space="preserve">Interverranno: la presidente dell’Asta – Associazione Salute e Tutela degli Animali </w:t>
      </w:r>
      <w:r w:rsidRPr="00ED68B5">
        <w:rPr>
          <w:rFonts w:ascii="Times New Roman" w:hAnsi="Times New Roman" w:cs="Times New Roman"/>
          <w:b/>
          <w:spacing w:val="-2"/>
          <w:sz w:val="28"/>
          <w:szCs w:val="28"/>
          <w:lang w:val="it-IT"/>
        </w:rPr>
        <w:t xml:space="preserve">Susanna </w:t>
      </w:r>
      <w:proofErr w:type="spellStart"/>
      <w:r w:rsidRPr="00ED68B5">
        <w:rPr>
          <w:rFonts w:ascii="Times New Roman" w:hAnsi="Times New Roman" w:cs="Times New Roman"/>
          <w:b/>
          <w:spacing w:val="-2"/>
          <w:sz w:val="28"/>
          <w:szCs w:val="28"/>
          <w:lang w:val="it-IT"/>
        </w:rPr>
        <w:t>Celsi</w:t>
      </w:r>
      <w:proofErr w:type="spellEnd"/>
      <w:r w:rsidRPr="00ED68B5">
        <w:rPr>
          <w:rFonts w:ascii="Times New Roman" w:hAnsi="Times New Roman" w:cs="Times New Roman"/>
          <w:spacing w:val="-2"/>
          <w:sz w:val="28"/>
          <w:szCs w:val="28"/>
          <w:lang w:val="it-IT"/>
        </w:rPr>
        <w:t xml:space="preserve">; il responsabile del Progetto “Dopo di Me” </w:t>
      </w:r>
      <w:r w:rsidRPr="00ED68B5">
        <w:rPr>
          <w:rFonts w:ascii="Times New Roman" w:hAnsi="Times New Roman" w:cs="Times New Roman"/>
          <w:b/>
          <w:spacing w:val="-2"/>
          <w:sz w:val="28"/>
          <w:szCs w:val="28"/>
          <w:lang w:val="it-IT"/>
        </w:rPr>
        <w:t>Maurizio Albano</w:t>
      </w:r>
      <w:r w:rsidRPr="00ED68B5">
        <w:rPr>
          <w:rFonts w:ascii="Times New Roman" w:hAnsi="Times New Roman" w:cs="Times New Roman"/>
          <w:spacing w:val="-2"/>
          <w:sz w:val="28"/>
          <w:szCs w:val="28"/>
          <w:lang w:val="it-IT"/>
        </w:rPr>
        <w:t xml:space="preserve">, il </w:t>
      </w:r>
      <w:r w:rsidRPr="00ED68B5">
        <w:rPr>
          <w:rFonts w:ascii="Times New Roman" w:eastAsia="Times New Roman" w:hAnsi="Times New Roman" w:cs="Times New Roman"/>
          <w:color w:val="222222"/>
          <w:sz w:val="28"/>
          <w:szCs w:val="28"/>
          <w:lang w:val="it-IT" w:eastAsia="it-IT"/>
        </w:rPr>
        <w:t>Presidente della Commissione IV Ambiente di Roma Capitale</w:t>
      </w:r>
      <w:r w:rsidRPr="00ED68B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it-IT" w:eastAsia="it-IT"/>
        </w:rPr>
        <w:t xml:space="preserve"> </w:t>
      </w:r>
      <w:r w:rsidRPr="00ED68B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it-IT" w:eastAsia="it-IT"/>
        </w:rPr>
        <w:t xml:space="preserve">Daniele </w:t>
      </w:r>
      <w:proofErr w:type="spellStart"/>
      <w:r w:rsidRPr="00ED68B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it-IT" w:eastAsia="it-IT"/>
        </w:rPr>
        <w:t>Diaco</w:t>
      </w:r>
      <w:proofErr w:type="spellEnd"/>
      <w:r w:rsidRPr="00ED68B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it-IT" w:eastAsia="it-IT"/>
        </w:rPr>
        <w:t xml:space="preserve">, la consigliera </w:t>
      </w:r>
      <w:r w:rsidRPr="00ED68B5">
        <w:rPr>
          <w:rFonts w:ascii="Times New Roman" w:eastAsia="Times New Roman" w:hAnsi="Times New Roman" w:cs="Times New Roman"/>
          <w:color w:val="222222"/>
          <w:sz w:val="28"/>
          <w:szCs w:val="28"/>
          <w:lang w:val="it-IT" w:eastAsia="it-IT"/>
        </w:rPr>
        <w:t>della Commissione V - Politiche Sociali e della Salute di Roma Capitale</w:t>
      </w:r>
      <w:r w:rsidRPr="00ED68B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it-IT" w:eastAsia="it-IT"/>
        </w:rPr>
        <w:t xml:space="preserve"> </w:t>
      </w:r>
      <w:r w:rsidRPr="00ED68B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it-IT" w:eastAsia="it-IT"/>
        </w:rPr>
        <w:t>Simona Donati</w:t>
      </w:r>
      <w:r w:rsidRPr="00ED68B5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it-IT" w:eastAsia="it-IT"/>
        </w:rPr>
        <w:t>,</w:t>
      </w:r>
      <w:r w:rsidRPr="00ED68B5">
        <w:rPr>
          <w:rFonts w:ascii="Times New Roman" w:eastAsia="Times New Roman" w:hAnsi="Times New Roman" w:cs="Times New Roman"/>
          <w:color w:val="222222"/>
          <w:sz w:val="28"/>
          <w:szCs w:val="28"/>
          <w:lang w:val="it-IT" w:eastAsia="it-IT"/>
        </w:rPr>
        <w:t xml:space="preserve"> </w:t>
      </w:r>
      <w:r w:rsidRPr="00ED68B5">
        <w:rPr>
          <w:rFonts w:ascii="Times New Roman" w:hAnsi="Times New Roman" w:cs="Times New Roman"/>
          <w:spacing w:val="-2"/>
          <w:sz w:val="28"/>
          <w:szCs w:val="28"/>
          <w:lang w:val="it-IT"/>
        </w:rPr>
        <w:t xml:space="preserve">la psicoterapeuta dell’età evolutiva </w:t>
      </w:r>
      <w:r w:rsidRPr="00ED68B5">
        <w:rPr>
          <w:rFonts w:ascii="Times New Roman" w:hAnsi="Times New Roman" w:cs="Times New Roman"/>
          <w:b/>
          <w:spacing w:val="-2"/>
          <w:sz w:val="28"/>
          <w:szCs w:val="28"/>
          <w:lang w:val="it-IT"/>
        </w:rPr>
        <w:t xml:space="preserve">Angela </w:t>
      </w:r>
      <w:proofErr w:type="spellStart"/>
      <w:r w:rsidRPr="00ED68B5">
        <w:rPr>
          <w:rFonts w:ascii="Times New Roman" w:hAnsi="Times New Roman" w:cs="Times New Roman"/>
          <w:b/>
          <w:spacing w:val="-2"/>
          <w:sz w:val="28"/>
          <w:szCs w:val="28"/>
          <w:lang w:val="it-IT"/>
        </w:rPr>
        <w:t>Focheschi</w:t>
      </w:r>
      <w:proofErr w:type="spellEnd"/>
      <w:r w:rsidRPr="00ED68B5">
        <w:rPr>
          <w:rFonts w:ascii="Times New Roman" w:hAnsi="Times New Roman" w:cs="Times New Roman"/>
          <w:spacing w:val="-2"/>
          <w:sz w:val="28"/>
          <w:szCs w:val="28"/>
          <w:lang w:val="it-IT"/>
        </w:rPr>
        <w:t xml:space="preserve">; modera l’incontro la giornalista </w:t>
      </w:r>
      <w:r w:rsidRPr="00ED68B5">
        <w:rPr>
          <w:rFonts w:ascii="Times New Roman" w:hAnsi="Times New Roman" w:cs="Times New Roman"/>
          <w:b/>
          <w:spacing w:val="-2"/>
          <w:sz w:val="28"/>
          <w:szCs w:val="28"/>
          <w:lang w:val="it-IT"/>
        </w:rPr>
        <w:t xml:space="preserve">Claudia </w:t>
      </w:r>
      <w:proofErr w:type="spellStart"/>
      <w:r w:rsidRPr="00ED68B5">
        <w:rPr>
          <w:rFonts w:ascii="Times New Roman" w:hAnsi="Times New Roman" w:cs="Times New Roman"/>
          <w:b/>
          <w:spacing w:val="-2"/>
          <w:sz w:val="28"/>
          <w:szCs w:val="28"/>
          <w:lang w:val="it-IT"/>
        </w:rPr>
        <w:t>Lovisetto</w:t>
      </w:r>
      <w:proofErr w:type="spellEnd"/>
      <w:r w:rsidRPr="00ED68B5">
        <w:rPr>
          <w:rFonts w:ascii="Times New Roman" w:hAnsi="Times New Roman" w:cs="Times New Roman"/>
          <w:spacing w:val="-2"/>
          <w:sz w:val="28"/>
          <w:szCs w:val="28"/>
          <w:lang w:val="it-IT"/>
        </w:rPr>
        <w:t xml:space="preserve">. </w:t>
      </w:r>
      <w:r w:rsidR="00ED68B5" w:rsidRPr="00ED68B5">
        <w:rPr>
          <w:rStyle w:val="Enfasigrassetto"/>
          <w:rFonts w:ascii="Times New Roman" w:hAnsi="Times New Roman" w:cs="Times New Roman"/>
          <w:b w:val="0"/>
          <w:iCs/>
          <w:color w:val="202020"/>
          <w:sz w:val="28"/>
          <w:szCs w:val="28"/>
          <w:shd w:val="clear" w:color="auto" w:fill="FFFFFF"/>
          <w:lang w:val="it-IT"/>
        </w:rPr>
        <w:t xml:space="preserve">Testimonial d'eccezione del progetto è l’attore </w:t>
      </w:r>
      <w:r w:rsidR="00ED68B5" w:rsidRPr="00885381">
        <w:rPr>
          <w:rStyle w:val="Enfasigrassetto"/>
          <w:rFonts w:ascii="Times New Roman" w:hAnsi="Times New Roman" w:cs="Times New Roman"/>
          <w:iCs/>
          <w:color w:val="202020"/>
          <w:sz w:val="28"/>
          <w:szCs w:val="28"/>
          <w:shd w:val="clear" w:color="auto" w:fill="FFFFFF"/>
          <w:lang w:val="it-IT"/>
        </w:rPr>
        <w:t>Andrea Roncato</w:t>
      </w:r>
      <w:r w:rsidR="00ED68B5" w:rsidRPr="00ED68B5">
        <w:rPr>
          <w:rStyle w:val="Enfasigrassetto"/>
          <w:rFonts w:ascii="Times New Roman" w:hAnsi="Times New Roman" w:cs="Times New Roman"/>
          <w:b w:val="0"/>
          <w:iCs/>
          <w:color w:val="202020"/>
          <w:sz w:val="28"/>
          <w:szCs w:val="28"/>
          <w:shd w:val="clear" w:color="auto" w:fill="FFFFFF"/>
          <w:lang w:val="it-IT"/>
        </w:rPr>
        <w:t xml:space="preserve">, con la sua numerosa famiglia a quattro zampe. </w:t>
      </w:r>
    </w:p>
    <w:p w:rsidR="00A3240B" w:rsidRPr="00ED68B5" w:rsidRDefault="00A3240B" w:rsidP="00A3240B">
      <w:pPr>
        <w:jc w:val="both"/>
        <w:rPr>
          <w:rFonts w:ascii="Times New Roman" w:hAnsi="Times New Roman" w:cs="Times New Roman"/>
          <w:spacing w:val="-2"/>
          <w:sz w:val="28"/>
          <w:szCs w:val="28"/>
          <w:lang w:val="it-IT"/>
        </w:rPr>
      </w:pPr>
    </w:p>
    <w:p w:rsidR="00A3240B" w:rsidRPr="00ED68B5" w:rsidRDefault="00A3240B" w:rsidP="00A3240B">
      <w:pPr>
        <w:jc w:val="both"/>
        <w:rPr>
          <w:rFonts w:ascii="Times New Roman" w:hAnsi="Times New Roman" w:cs="Times New Roman"/>
          <w:spacing w:val="-2"/>
          <w:sz w:val="28"/>
          <w:szCs w:val="28"/>
          <w:lang w:val="it-IT"/>
        </w:rPr>
      </w:pPr>
    </w:p>
    <w:p w:rsidR="00A3240B" w:rsidRPr="00ED68B5" w:rsidRDefault="00A3240B" w:rsidP="00A3240B">
      <w:pPr>
        <w:jc w:val="both"/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</w:pPr>
      <w:r w:rsidRPr="00ED68B5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>Ufficio Stampa A.S.T.A.:</w:t>
      </w:r>
    </w:p>
    <w:p w:rsidR="00A3240B" w:rsidRPr="00ED68B5" w:rsidRDefault="00A3240B" w:rsidP="00A3240B">
      <w:pPr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ED68B5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Claudia </w:t>
      </w:r>
      <w:proofErr w:type="spellStart"/>
      <w:r w:rsidRPr="00ED68B5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>Lovisetto</w:t>
      </w:r>
      <w:proofErr w:type="spellEnd"/>
      <w:r w:rsidRPr="00ED68B5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proofErr w:type="spellStart"/>
      <w:r w:rsidRPr="00ED68B5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>cell</w:t>
      </w:r>
      <w:proofErr w:type="spellEnd"/>
      <w:r w:rsidRPr="00ED68B5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. 3473706029; </w:t>
      </w:r>
      <w:hyperlink r:id="rId7" w:history="1">
        <w:r w:rsidRPr="00ED68B5">
          <w:rPr>
            <w:rStyle w:val="Collegamentoipertestuale"/>
            <w:rFonts w:ascii="Times New Roman" w:hAnsi="Times New Roman" w:cs="Times New Roman"/>
            <w:i/>
            <w:spacing w:val="-2"/>
            <w:sz w:val="24"/>
            <w:szCs w:val="24"/>
            <w:lang w:val="it-IT"/>
          </w:rPr>
          <w:t>claudialovisetto@gmail.com</w:t>
        </w:r>
      </w:hyperlink>
    </w:p>
    <w:p w:rsidR="00A3240B" w:rsidRPr="00ED68B5" w:rsidRDefault="00A3240B" w:rsidP="00A3240B">
      <w:pPr>
        <w:jc w:val="both"/>
        <w:rPr>
          <w:rFonts w:ascii="Times New Roman" w:hAnsi="Times New Roman" w:cs="Times New Roman"/>
          <w:i/>
          <w:spacing w:val="-2"/>
          <w:sz w:val="28"/>
          <w:szCs w:val="28"/>
          <w:lang w:val="it-IT"/>
        </w:rPr>
      </w:pPr>
      <w:r w:rsidRPr="00ED68B5">
        <w:rPr>
          <w:rFonts w:ascii="Times New Roman" w:hAnsi="Times New Roman" w:cs="Times New Roman"/>
          <w:i/>
          <w:sz w:val="24"/>
          <w:szCs w:val="24"/>
          <w:lang w:val="it-IT"/>
        </w:rPr>
        <w:t xml:space="preserve">Federica Forte </w:t>
      </w:r>
      <w:proofErr w:type="spellStart"/>
      <w:r w:rsidRPr="00ED68B5">
        <w:rPr>
          <w:rFonts w:ascii="Times New Roman" w:hAnsi="Times New Roman" w:cs="Times New Roman"/>
          <w:i/>
          <w:sz w:val="24"/>
          <w:szCs w:val="24"/>
          <w:lang w:val="it-IT"/>
        </w:rPr>
        <w:t>cell</w:t>
      </w:r>
      <w:proofErr w:type="spellEnd"/>
      <w:r w:rsidRPr="00ED68B5">
        <w:rPr>
          <w:rFonts w:ascii="Times New Roman" w:hAnsi="Times New Roman" w:cs="Times New Roman"/>
          <w:i/>
          <w:sz w:val="24"/>
          <w:szCs w:val="24"/>
          <w:lang w:val="it-IT"/>
        </w:rPr>
        <w:t xml:space="preserve">. 3479459165; </w:t>
      </w:r>
      <w:hyperlink r:id="rId8" w:history="1">
        <w:r w:rsidRPr="00ED68B5">
          <w:rPr>
            <w:rStyle w:val="Collegamentoipertestuale"/>
            <w:rFonts w:ascii="Times New Roman" w:hAnsi="Times New Roman" w:cs="Times New Roman"/>
            <w:i/>
            <w:sz w:val="24"/>
            <w:szCs w:val="24"/>
            <w:lang w:val="it-IT"/>
          </w:rPr>
          <w:t>fed.forte@gmail.com</w:t>
        </w:r>
      </w:hyperlink>
    </w:p>
    <w:p w:rsidR="00A3240B" w:rsidRPr="00ED68B5" w:rsidRDefault="00A3240B" w:rsidP="00A3240B">
      <w:pPr>
        <w:jc w:val="both"/>
        <w:rPr>
          <w:rFonts w:ascii="Times New Roman" w:hAnsi="Times New Roman" w:cs="Times New Roman"/>
          <w:i/>
          <w:spacing w:val="-2"/>
          <w:sz w:val="28"/>
          <w:szCs w:val="28"/>
          <w:lang w:val="it-IT"/>
        </w:rPr>
      </w:pPr>
    </w:p>
    <w:p w:rsidR="00A3240B" w:rsidRPr="00ED68B5" w:rsidRDefault="00A3240B" w:rsidP="00A3240B">
      <w:pPr>
        <w:jc w:val="both"/>
        <w:rPr>
          <w:rFonts w:ascii="Times New Roman" w:hAnsi="Times New Roman" w:cs="Times New Roman"/>
          <w:i/>
          <w:spacing w:val="-2"/>
          <w:sz w:val="28"/>
          <w:szCs w:val="28"/>
          <w:lang w:val="it-IT"/>
        </w:rPr>
      </w:pPr>
    </w:p>
    <w:p w:rsidR="00A3240B" w:rsidRPr="00ED68B5" w:rsidRDefault="00A3240B" w:rsidP="00A3240B">
      <w:pPr>
        <w:jc w:val="both"/>
        <w:rPr>
          <w:rFonts w:ascii="Times New Roman" w:hAnsi="Times New Roman" w:cs="Times New Roman"/>
          <w:i/>
          <w:spacing w:val="-2"/>
          <w:sz w:val="28"/>
          <w:szCs w:val="28"/>
          <w:lang w:val="it-IT"/>
        </w:rPr>
      </w:pPr>
      <w:bookmarkStart w:id="0" w:name="_GoBack"/>
      <w:bookmarkEnd w:id="0"/>
    </w:p>
    <w:sectPr w:rsidR="00A3240B" w:rsidRPr="00ED68B5" w:rsidSect="00A3240B">
      <w:headerReference w:type="default" r:id="rId9"/>
      <w:footerReference w:type="default" r:id="rId10"/>
      <w:pgSz w:w="11910" w:h="16840"/>
      <w:pgMar w:top="3442" w:right="1021" w:bottom="2555" w:left="1021" w:header="454" w:footer="13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30A" w:rsidRDefault="0071730A">
      <w:r>
        <w:separator/>
      </w:r>
    </w:p>
  </w:endnote>
  <w:endnote w:type="continuationSeparator" w:id="0">
    <w:p w:rsidR="0071730A" w:rsidRDefault="0071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5CE" w:rsidRDefault="0097353C">
    <w:pPr>
      <w:pStyle w:val="Corpotesto"/>
      <w:spacing w:line="14" w:lineRule="aut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30C5B94" wp14:editId="1C221CC0">
          <wp:simplePos x="0" y="0"/>
          <wp:positionH relativeFrom="column">
            <wp:posOffset>-125895</wp:posOffset>
          </wp:positionH>
          <wp:positionV relativeFrom="paragraph">
            <wp:posOffset>-810895</wp:posOffset>
          </wp:positionV>
          <wp:extent cx="6531740" cy="810371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9-09-26 alle 14.26.1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1740" cy="8103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730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116.2pt;margin-top:785.8pt;width:363pt;height:37.05pt;z-index:-25165824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:rsidR="001D05CE" w:rsidRPr="00ED68B5" w:rsidRDefault="005C308A">
                <w:pPr>
                  <w:spacing w:before="10"/>
                  <w:ind w:left="500"/>
                  <w:rPr>
                    <w:rFonts w:ascii="Times New Roman"/>
                    <w:b/>
                    <w:sz w:val="24"/>
                    <w:lang w:val="it-IT"/>
                  </w:rPr>
                </w:pPr>
                <w:r w:rsidRPr="00ED68B5">
                  <w:rPr>
                    <w:rFonts w:ascii="Times New Roman"/>
                    <w:b/>
                    <w:color w:val="333366"/>
                    <w:sz w:val="24"/>
                    <w:lang w:val="it-IT"/>
                  </w:rPr>
                  <w:t>A.S.T.A. - Associazione per la Salute e la Tutela degli Animali</w:t>
                </w:r>
              </w:p>
              <w:p w:rsidR="001D05CE" w:rsidRPr="00ED68B5" w:rsidRDefault="005C308A">
                <w:pPr>
                  <w:spacing w:before="1"/>
                  <w:ind w:left="20"/>
                  <w:rPr>
                    <w:rFonts w:ascii="Times New Roman" w:hAnsi="Times New Roman"/>
                    <w:lang w:val="it-IT"/>
                  </w:rPr>
                </w:pPr>
                <w:r w:rsidRPr="00ED68B5">
                  <w:rPr>
                    <w:rFonts w:ascii="Times New Roman" w:hAnsi="Times New Roman"/>
                    <w:color w:val="333366"/>
                    <w:lang w:val="it-IT"/>
                  </w:rPr>
                  <w:t xml:space="preserve">Via Sante Bargellini, 18 – Roma – Tel. 06.4506162 - </w:t>
                </w:r>
                <w:hyperlink r:id="rId2">
                  <w:r w:rsidRPr="00ED68B5">
                    <w:rPr>
                      <w:rFonts w:ascii="Times New Roman" w:hAnsi="Times New Roman"/>
                      <w:color w:val="333366"/>
                      <w:lang w:val="it-IT"/>
                    </w:rPr>
                    <w:t>www.associazioneasta.com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30A" w:rsidRDefault="0071730A">
      <w:r>
        <w:separator/>
      </w:r>
    </w:p>
  </w:footnote>
  <w:footnote w:type="continuationSeparator" w:id="0">
    <w:p w:rsidR="0071730A" w:rsidRDefault="00717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05CE" w:rsidRDefault="005C308A">
    <w:pPr>
      <w:pStyle w:val="Corpotesto"/>
      <w:spacing w:line="14" w:lineRule="auto"/>
    </w:pPr>
    <w:r>
      <w:rPr>
        <w:noProof/>
        <w:lang w:val="it-IT"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2395745</wp:posOffset>
          </wp:positionH>
          <wp:positionV relativeFrom="page">
            <wp:posOffset>535655</wp:posOffset>
          </wp:positionV>
          <wp:extent cx="2896922" cy="1387366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96922" cy="13873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6548A9"/>
    <w:multiLevelType w:val="hybridMultilevel"/>
    <w:tmpl w:val="7F1E037E"/>
    <w:lvl w:ilvl="0" w:tplc="74961BD6">
      <w:numFmt w:val="bullet"/>
      <w:lvlText w:val="•"/>
      <w:lvlJc w:val="left"/>
      <w:pPr>
        <w:ind w:left="837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699E4138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7DC0D292"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BA562654">
      <w:numFmt w:val="bullet"/>
      <w:lvlText w:val="•"/>
      <w:lvlJc w:val="left"/>
      <w:pPr>
        <w:ind w:left="3547" w:hanging="360"/>
      </w:pPr>
      <w:rPr>
        <w:rFonts w:hint="default"/>
      </w:rPr>
    </w:lvl>
    <w:lvl w:ilvl="4" w:tplc="A6B63198">
      <w:numFmt w:val="bullet"/>
      <w:lvlText w:val="•"/>
      <w:lvlJc w:val="left"/>
      <w:pPr>
        <w:ind w:left="4450" w:hanging="360"/>
      </w:pPr>
      <w:rPr>
        <w:rFonts w:hint="default"/>
      </w:rPr>
    </w:lvl>
    <w:lvl w:ilvl="5" w:tplc="D966B63E">
      <w:numFmt w:val="bullet"/>
      <w:lvlText w:val="•"/>
      <w:lvlJc w:val="left"/>
      <w:pPr>
        <w:ind w:left="5352" w:hanging="360"/>
      </w:pPr>
      <w:rPr>
        <w:rFonts w:hint="default"/>
      </w:rPr>
    </w:lvl>
    <w:lvl w:ilvl="6" w:tplc="D708FE9E">
      <w:numFmt w:val="bullet"/>
      <w:lvlText w:val="•"/>
      <w:lvlJc w:val="left"/>
      <w:pPr>
        <w:ind w:left="6255" w:hanging="360"/>
      </w:pPr>
      <w:rPr>
        <w:rFonts w:hint="default"/>
      </w:rPr>
    </w:lvl>
    <w:lvl w:ilvl="7" w:tplc="832254CE">
      <w:numFmt w:val="bullet"/>
      <w:lvlText w:val="•"/>
      <w:lvlJc w:val="left"/>
      <w:pPr>
        <w:ind w:left="7157" w:hanging="360"/>
      </w:pPr>
      <w:rPr>
        <w:rFonts w:hint="default"/>
      </w:rPr>
    </w:lvl>
    <w:lvl w:ilvl="8" w:tplc="F9E46198">
      <w:numFmt w:val="bullet"/>
      <w:lvlText w:val="•"/>
      <w:lvlJc w:val="left"/>
      <w:pPr>
        <w:ind w:left="80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5CE"/>
    <w:rsid w:val="00167BC7"/>
    <w:rsid w:val="00185E96"/>
    <w:rsid w:val="001D05CE"/>
    <w:rsid w:val="002A54AE"/>
    <w:rsid w:val="004C4463"/>
    <w:rsid w:val="00520E7A"/>
    <w:rsid w:val="0054450A"/>
    <w:rsid w:val="0059038C"/>
    <w:rsid w:val="005C308A"/>
    <w:rsid w:val="005D764C"/>
    <w:rsid w:val="00625C4C"/>
    <w:rsid w:val="0071730A"/>
    <w:rsid w:val="007F1E3F"/>
    <w:rsid w:val="00885381"/>
    <w:rsid w:val="008E4DCF"/>
    <w:rsid w:val="0097353C"/>
    <w:rsid w:val="00973D19"/>
    <w:rsid w:val="00A3240B"/>
    <w:rsid w:val="00BA59EF"/>
    <w:rsid w:val="00C17237"/>
    <w:rsid w:val="00ED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7666430-280A-D045-98B4-C2789D5C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54450A"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rsid w:val="0054450A"/>
    <w:pPr>
      <w:spacing w:before="26"/>
      <w:ind w:left="1936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rsid w:val="0054450A"/>
    <w:pPr>
      <w:ind w:left="117"/>
      <w:jc w:val="both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45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4450A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54450A"/>
    <w:pPr>
      <w:ind w:left="837" w:hanging="360"/>
    </w:pPr>
  </w:style>
  <w:style w:type="paragraph" w:customStyle="1" w:styleId="TableParagraph">
    <w:name w:val="Table Paragraph"/>
    <w:basedOn w:val="Normale"/>
    <w:uiPriority w:val="1"/>
    <w:qFormat/>
    <w:rsid w:val="0054450A"/>
  </w:style>
  <w:style w:type="paragraph" w:styleId="Intestazione">
    <w:name w:val="header"/>
    <w:basedOn w:val="Normale"/>
    <w:link w:val="IntestazioneCarattere"/>
    <w:uiPriority w:val="99"/>
    <w:unhideWhenUsed/>
    <w:rsid w:val="005903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038C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5903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038C"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A3240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3240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68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68B5"/>
    <w:rPr>
      <w:rFonts w:ascii="Tahoma" w:eastAsia="Arial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ED68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.fort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audialovisetto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sociazioneasta.com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10</cp:revision>
  <cp:lastPrinted>2019-09-24T08:51:00Z</cp:lastPrinted>
  <dcterms:created xsi:type="dcterms:W3CDTF">2019-09-20T09:17:00Z</dcterms:created>
  <dcterms:modified xsi:type="dcterms:W3CDTF">2019-09-26T13:59:00Z</dcterms:modified>
</cp:coreProperties>
</file>